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670DDA" w:rsidP="00CC12A5"/>
    <w:p w:rsidR="00D940FC" w:rsidRDefault="00D940FC" w:rsidP="00B77C49">
      <w:pPr>
        <w:jc w:val="center"/>
      </w:pPr>
    </w:p>
    <w:p w:rsidR="00D940FC" w:rsidRDefault="00D940FC" w:rsidP="00D940FC">
      <w:pPr>
        <w:shd w:val="clear" w:color="auto" w:fill="FFFFFF"/>
        <w:spacing w:after="75" w:line="240" w:lineRule="auto"/>
        <w:outlineLvl w:val="2"/>
        <w:rPr>
          <w:rFonts w:ascii="Arial" w:eastAsia="Times New Roman" w:hAnsi="Arial" w:cs="Arial"/>
          <w:b/>
          <w:bCs/>
          <w:color w:val="444444"/>
          <w:sz w:val="26"/>
          <w:szCs w:val="26"/>
          <w:lang w:eastAsia="pl-PL"/>
        </w:rPr>
      </w:pPr>
      <w:r w:rsidRPr="00D940FC">
        <w:rPr>
          <w:rFonts w:ascii="Arial" w:eastAsia="Times New Roman" w:hAnsi="Arial" w:cs="Arial"/>
          <w:b/>
          <w:bCs/>
          <w:color w:val="444444"/>
          <w:sz w:val="26"/>
          <w:szCs w:val="26"/>
          <w:lang w:eastAsia="pl-PL"/>
        </w:rPr>
        <w:t>Zakres opieki sprawowanej przez lekarza</w:t>
      </w:r>
      <w:r w:rsidR="00CE7CED">
        <w:rPr>
          <w:rFonts w:ascii="Arial" w:eastAsia="Times New Roman" w:hAnsi="Arial" w:cs="Arial"/>
          <w:b/>
          <w:bCs/>
          <w:color w:val="444444"/>
          <w:sz w:val="26"/>
          <w:szCs w:val="26"/>
          <w:lang w:eastAsia="pl-PL"/>
        </w:rPr>
        <w:t xml:space="preserve"> psychiatry</w:t>
      </w:r>
      <w:r>
        <w:rPr>
          <w:rFonts w:ascii="Arial" w:eastAsia="Times New Roman" w:hAnsi="Arial" w:cs="Arial"/>
          <w:b/>
          <w:bCs/>
          <w:color w:val="444444"/>
          <w:sz w:val="26"/>
          <w:szCs w:val="26"/>
          <w:lang w:eastAsia="pl-PL"/>
        </w:rPr>
        <w:t xml:space="preserve"> w ramach umowy z</w:t>
      </w:r>
    </w:p>
    <w:p w:rsidR="00D940FC" w:rsidRDefault="00DE3082" w:rsidP="00D940FC">
      <w:pPr>
        <w:shd w:val="clear" w:color="auto" w:fill="FFFFFF"/>
        <w:spacing w:after="75" w:line="240" w:lineRule="auto"/>
        <w:outlineLvl w:val="2"/>
        <w:rPr>
          <w:rFonts w:ascii="Arial" w:eastAsia="Times New Roman" w:hAnsi="Arial" w:cs="Arial"/>
          <w:b/>
          <w:bCs/>
          <w:color w:val="444444"/>
          <w:sz w:val="26"/>
          <w:szCs w:val="26"/>
          <w:lang w:eastAsia="pl-PL"/>
        </w:rPr>
      </w:pPr>
      <w:r>
        <w:rPr>
          <w:rFonts w:ascii="Arial" w:eastAsia="Times New Roman" w:hAnsi="Arial" w:cs="Arial"/>
          <w:b/>
          <w:bCs/>
          <w:color w:val="444444"/>
          <w:sz w:val="26"/>
          <w:szCs w:val="26"/>
          <w:lang w:eastAsia="pl-PL"/>
        </w:rPr>
        <w:t xml:space="preserve"> Okręgowy</w:t>
      </w:r>
      <w:r w:rsidR="00CE7CED">
        <w:rPr>
          <w:rFonts w:ascii="Arial" w:eastAsia="Times New Roman" w:hAnsi="Arial" w:cs="Arial"/>
          <w:b/>
          <w:bCs/>
          <w:color w:val="444444"/>
          <w:sz w:val="26"/>
          <w:szCs w:val="26"/>
          <w:lang w:eastAsia="pl-PL"/>
        </w:rPr>
        <w:t>m Ośrod</w:t>
      </w:r>
      <w:r>
        <w:rPr>
          <w:rFonts w:ascii="Arial" w:eastAsia="Times New Roman" w:hAnsi="Arial" w:cs="Arial"/>
          <w:b/>
          <w:bCs/>
          <w:color w:val="444444"/>
          <w:sz w:val="26"/>
          <w:szCs w:val="26"/>
          <w:lang w:eastAsia="pl-PL"/>
        </w:rPr>
        <w:t>k</w:t>
      </w:r>
      <w:r w:rsidR="00CE7CED">
        <w:rPr>
          <w:rFonts w:ascii="Arial" w:eastAsia="Times New Roman" w:hAnsi="Arial" w:cs="Arial"/>
          <w:b/>
          <w:bCs/>
          <w:color w:val="444444"/>
          <w:sz w:val="26"/>
          <w:szCs w:val="26"/>
          <w:lang w:eastAsia="pl-PL"/>
        </w:rPr>
        <w:t>iem</w:t>
      </w:r>
      <w:r>
        <w:rPr>
          <w:rFonts w:ascii="Arial" w:eastAsia="Times New Roman" w:hAnsi="Arial" w:cs="Arial"/>
          <w:b/>
          <w:bCs/>
          <w:color w:val="444444"/>
          <w:sz w:val="26"/>
          <w:szCs w:val="26"/>
          <w:lang w:eastAsia="pl-PL"/>
        </w:rPr>
        <w:t xml:space="preserve"> Wychowawczy</w:t>
      </w:r>
      <w:r w:rsidR="00CE7CED">
        <w:rPr>
          <w:rFonts w:ascii="Arial" w:eastAsia="Times New Roman" w:hAnsi="Arial" w:cs="Arial"/>
          <w:b/>
          <w:bCs/>
          <w:color w:val="444444"/>
          <w:sz w:val="26"/>
          <w:szCs w:val="26"/>
          <w:lang w:eastAsia="pl-PL"/>
        </w:rPr>
        <w:t>m</w:t>
      </w:r>
      <w:r w:rsidR="00D940FC">
        <w:rPr>
          <w:rFonts w:ascii="Arial" w:eastAsia="Times New Roman" w:hAnsi="Arial" w:cs="Arial"/>
          <w:b/>
          <w:bCs/>
          <w:color w:val="444444"/>
          <w:sz w:val="26"/>
          <w:szCs w:val="26"/>
          <w:lang w:eastAsia="pl-PL"/>
        </w:rPr>
        <w:t xml:space="preserve"> w Koronowie:</w:t>
      </w:r>
    </w:p>
    <w:p w:rsidR="00D940FC" w:rsidRDefault="00D940FC" w:rsidP="00D940FC">
      <w:pPr>
        <w:shd w:val="clear" w:color="auto" w:fill="FFFFFF"/>
        <w:spacing w:after="75" w:line="240" w:lineRule="auto"/>
        <w:outlineLvl w:val="2"/>
        <w:rPr>
          <w:rFonts w:ascii="Arial" w:eastAsia="Times New Roman" w:hAnsi="Arial" w:cs="Arial"/>
          <w:b/>
          <w:bCs/>
          <w:color w:val="444444"/>
          <w:sz w:val="26"/>
          <w:szCs w:val="26"/>
          <w:lang w:eastAsia="pl-PL"/>
        </w:rPr>
      </w:pPr>
    </w:p>
    <w:p w:rsidR="00D940FC" w:rsidRPr="00CE7CED" w:rsidRDefault="00D940FC" w:rsidP="00D940FC">
      <w:pPr>
        <w:shd w:val="clear" w:color="auto" w:fill="FFFFFF"/>
        <w:spacing w:after="75" w:line="240" w:lineRule="auto"/>
        <w:outlineLvl w:val="2"/>
        <w:rPr>
          <w:rFonts w:ascii="Arial" w:eastAsia="Times New Roman" w:hAnsi="Arial" w:cs="Arial"/>
          <w:bCs/>
          <w:color w:val="444444"/>
          <w:sz w:val="24"/>
          <w:szCs w:val="24"/>
          <w:lang w:eastAsia="pl-PL"/>
        </w:rPr>
      </w:pPr>
      <w:r w:rsidRPr="00CE7CED">
        <w:rPr>
          <w:rFonts w:ascii="Arial" w:eastAsia="Times New Roman" w:hAnsi="Arial" w:cs="Arial"/>
          <w:bCs/>
          <w:color w:val="444444"/>
          <w:sz w:val="24"/>
          <w:szCs w:val="24"/>
          <w:lang w:eastAsia="pl-PL"/>
        </w:rPr>
        <w:t>- dotyczy młodzieży (dziewcząt) w wieku  od 13 lat</w:t>
      </w:r>
      <w:r w:rsidR="00DE3082" w:rsidRPr="00CE7CED">
        <w:rPr>
          <w:rFonts w:ascii="Arial" w:eastAsia="Times New Roman" w:hAnsi="Arial" w:cs="Arial"/>
          <w:bCs/>
          <w:color w:val="444444"/>
          <w:sz w:val="24"/>
          <w:szCs w:val="24"/>
          <w:lang w:eastAsia="pl-PL"/>
        </w:rPr>
        <w:t xml:space="preserve"> do 19</w:t>
      </w:r>
      <w:r w:rsidRPr="00CE7CED">
        <w:rPr>
          <w:rFonts w:ascii="Arial" w:eastAsia="Times New Roman" w:hAnsi="Arial" w:cs="Arial"/>
          <w:bCs/>
          <w:color w:val="444444"/>
          <w:sz w:val="24"/>
          <w:szCs w:val="24"/>
          <w:lang w:eastAsia="pl-PL"/>
        </w:rPr>
        <w:t xml:space="preserve"> lat</w:t>
      </w:r>
    </w:p>
    <w:p w:rsidR="00D940FC" w:rsidRPr="00CE7CED" w:rsidRDefault="00D940FC" w:rsidP="00D940FC">
      <w:pPr>
        <w:shd w:val="clear" w:color="auto" w:fill="FFFFFF"/>
        <w:spacing w:before="75" w:after="200" w:line="332" w:lineRule="atLeast"/>
        <w:rPr>
          <w:rFonts w:ascii="Arial" w:eastAsia="Times New Roman" w:hAnsi="Arial" w:cs="Arial"/>
          <w:color w:val="66686D"/>
          <w:sz w:val="24"/>
          <w:szCs w:val="24"/>
          <w:lang w:eastAsia="pl-PL"/>
        </w:rPr>
      </w:pPr>
    </w:p>
    <w:p w:rsidR="00D940FC" w:rsidRPr="00CE7CED" w:rsidRDefault="00D940FC" w:rsidP="00D940FC">
      <w:pPr>
        <w:numPr>
          <w:ilvl w:val="0"/>
          <w:numId w:val="5"/>
        </w:numPr>
        <w:shd w:val="clear" w:color="auto" w:fill="FFFFFF"/>
        <w:spacing w:after="200" w:line="332" w:lineRule="atLeast"/>
        <w:ind w:left="225"/>
        <w:rPr>
          <w:rFonts w:ascii="Arial" w:eastAsia="Times New Roman" w:hAnsi="Arial" w:cs="Arial"/>
          <w:color w:val="66686D"/>
          <w:sz w:val="24"/>
          <w:szCs w:val="24"/>
          <w:lang w:eastAsia="pl-PL"/>
        </w:rPr>
      </w:pPr>
      <w:r w:rsidRPr="00CE7CED">
        <w:rPr>
          <w:rFonts w:ascii="Arial" w:eastAsia="Times New Roman" w:hAnsi="Arial" w:cs="Arial"/>
          <w:color w:val="66686D"/>
          <w:sz w:val="24"/>
          <w:szCs w:val="24"/>
          <w:lang w:eastAsia="pl-PL"/>
        </w:rPr>
        <w:t>badania i porady lekarskie,</w:t>
      </w:r>
    </w:p>
    <w:p w:rsidR="00D940FC" w:rsidRPr="00CE7CED" w:rsidRDefault="00D940FC" w:rsidP="00D940FC">
      <w:pPr>
        <w:numPr>
          <w:ilvl w:val="0"/>
          <w:numId w:val="5"/>
        </w:numPr>
        <w:shd w:val="clear" w:color="auto" w:fill="FFFFFF"/>
        <w:spacing w:after="200" w:line="332" w:lineRule="atLeast"/>
        <w:ind w:left="225"/>
        <w:rPr>
          <w:rFonts w:ascii="Arial" w:eastAsia="Times New Roman" w:hAnsi="Arial" w:cs="Arial"/>
          <w:color w:val="66686D"/>
          <w:sz w:val="24"/>
          <w:szCs w:val="24"/>
          <w:lang w:eastAsia="pl-PL"/>
        </w:rPr>
      </w:pPr>
      <w:r w:rsidRPr="00CE7CED">
        <w:rPr>
          <w:rFonts w:ascii="Arial" w:eastAsia="Times New Roman" w:hAnsi="Arial" w:cs="Arial"/>
          <w:color w:val="66686D"/>
          <w:sz w:val="24"/>
          <w:szCs w:val="24"/>
          <w:lang w:eastAsia="pl-PL"/>
        </w:rPr>
        <w:t>bezpłatne badania diagnostyczne - decyzję o skierowaniu pacjenta na badania podejmuje lekarz.. </w:t>
      </w:r>
      <w:r w:rsidRPr="00CE7CED">
        <w:rPr>
          <w:rFonts w:ascii="Arial" w:eastAsia="Times New Roman" w:hAnsi="Arial" w:cs="Arial"/>
          <w:color w:val="66686D"/>
          <w:sz w:val="24"/>
          <w:szCs w:val="24"/>
          <w:lang w:eastAsia="pl-PL"/>
        </w:rPr>
        <w:br/>
        <w:t>Lekarz  zobowiązany jest zlecać badania diagnostyczne, które znajdują się w jego kompetencjach, o ile są mu one niezbędne do postawienia diagnozy i leczenia pacjenta. Zlecone badania diagnostyczne pacjenci mogą wykonać bezpłatnie, na podstawie skierowania, jedynie w pracowni lub laboratorium wskazanym przez lekarza . </w:t>
      </w:r>
    </w:p>
    <w:p w:rsidR="00D940FC" w:rsidRPr="00CE7CED" w:rsidRDefault="00D940FC" w:rsidP="00D940FC">
      <w:pPr>
        <w:numPr>
          <w:ilvl w:val="0"/>
          <w:numId w:val="5"/>
        </w:numPr>
        <w:shd w:val="clear" w:color="auto" w:fill="FFFFFF"/>
        <w:spacing w:after="200" w:line="332" w:lineRule="atLeast"/>
        <w:ind w:left="225"/>
        <w:rPr>
          <w:rFonts w:ascii="Arial" w:eastAsia="Times New Roman" w:hAnsi="Arial" w:cs="Arial"/>
          <w:color w:val="66686D"/>
          <w:sz w:val="24"/>
          <w:szCs w:val="24"/>
          <w:lang w:eastAsia="pl-PL"/>
        </w:rPr>
      </w:pPr>
      <w:r w:rsidRPr="00CE7CED">
        <w:rPr>
          <w:rFonts w:ascii="Arial" w:eastAsia="Times New Roman" w:hAnsi="Arial" w:cs="Arial"/>
          <w:color w:val="66686D"/>
          <w:sz w:val="24"/>
          <w:szCs w:val="24"/>
          <w:lang w:eastAsia="pl-PL"/>
        </w:rPr>
        <w:t>skierowania do poradni specjalistycznej lub na leczenie szpitalne. </w:t>
      </w:r>
      <w:r w:rsidRPr="00CE7CED">
        <w:rPr>
          <w:rFonts w:ascii="Arial" w:eastAsia="Times New Roman" w:hAnsi="Arial" w:cs="Arial"/>
          <w:color w:val="66686D"/>
          <w:sz w:val="24"/>
          <w:szCs w:val="24"/>
          <w:lang w:eastAsia="pl-PL"/>
        </w:rPr>
        <w:br/>
        <w:t>Lekarz , kierując pacjenta do lekarza specjalisty lub do szpitala, zobowiązany jest do wykonania i dołączenia do skierowania wyników niezbędnych badań diagnostycznych potwierdzających wstępne rozpoznanie.</w:t>
      </w:r>
    </w:p>
    <w:p w:rsidR="00D940FC" w:rsidRPr="00CE7CED" w:rsidRDefault="00D940FC" w:rsidP="00D940FC">
      <w:pPr>
        <w:numPr>
          <w:ilvl w:val="0"/>
          <w:numId w:val="6"/>
        </w:numPr>
        <w:shd w:val="clear" w:color="auto" w:fill="FFFFFF"/>
        <w:spacing w:after="200" w:line="332" w:lineRule="atLeast"/>
        <w:ind w:left="225"/>
        <w:rPr>
          <w:rFonts w:ascii="Arial" w:eastAsia="Times New Roman" w:hAnsi="Arial" w:cs="Arial"/>
          <w:color w:val="66686D"/>
          <w:sz w:val="24"/>
          <w:szCs w:val="24"/>
          <w:lang w:eastAsia="pl-PL"/>
        </w:rPr>
      </w:pPr>
      <w:r w:rsidRPr="00CE7CED">
        <w:rPr>
          <w:rFonts w:ascii="Arial" w:eastAsia="Times New Roman" w:hAnsi="Arial" w:cs="Arial"/>
          <w:color w:val="66686D"/>
          <w:sz w:val="24"/>
          <w:szCs w:val="24"/>
          <w:lang w:eastAsia="pl-PL"/>
        </w:rPr>
        <w:t>recepty na leki. </w:t>
      </w:r>
      <w:r w:rsidRPr="00CE7CED">
        <w:rPr>
          <w:rFonts w:ascii="Arial" w:eastAsia="Times New Roman" w:hAnsi="Arial" w:cs="Arial"/>
          <w:color w:val="66686D"/>
          <w:sz w:val="24"/>
          <w:szCs w:val="24"/>
          <w:lang w:eastAsia="pl-PL"/>
        </w:rPr>
        <w:br/>
        <w:t>Lekarz  może wystawić receptę również na leki zalecone przez innego lekarza ubezpieczenia zdrowotnego (np. specjalistę), o ile posiada pisemną informację od tego lekarza dotyczącą rozpoznania choroby pacjenta i zalecanej farmakoterapii.</w:t>
      </w:r>
    </w:p>
    <w:p w:rsidR="00CE7CED" w:rsidRPr="00CE7CED" w:rsidRDefault="00CE7CED" w:rsidP="00D940FC">
      <w:pPr>
        <w:numPr>
          <w:ilvl w:val="0"/>
          <w:numId w:val="6"/>
        </w:numPr>
        <w:shd w:val="clear" w:color="auto" w:fill="FFFFFF"/>
        <w:spacing w:after="200" w:line="332" w:lineRule="atLeast"/>
        <w:ind w:left="225"/>
        <w:rPr>
          <w:rFonts w:ascii="Arial" w:eastAsia="Times New Roman" w:hAnsi="Arial" w:cs="Arial"/>
          <w:color w:val="66686D"/>
          <w:sz w:val="24"/>
          <w:szCs w:val="24"/>
          <w:lang w:eastAsia="pl-PL"/>
        </w:rPr>
      </w:pPr>
      <w:r w:rsidRPr="00CE7CED">
        <w:rPr>
          <w:rFonts w:ascii="Arial" w:eastAsia="Times New Roman" w:hAnsi="Arial" w:cs="Arial"/>
          <w:color w:val="66686D"/>
          <w:sz w:val="24"/>
          <w:szCs w:val="24"/>
          <w:lang w:eastAsia="pl-PL"/>
        </w:rPr>
        <w:t>Udzielanie konsultacji telefonicznych z psychologiem lub pedagogiem w razie pilnej potrzeby,</w:t>
      </w:r>
    </w:p>
    <w:p w:rsidR="00CE7CED" w:rsidRDefault="00CE7CED" w:rsidP="00D940FC">
      <w:pPr>
        <w:numPr>
          <w:ilvl w:val="0"/>
          <w:numId w:val="6"/>
        </w:numPr>
        <w:shd w:val="clear" w:color="auto" w:fill="FFFFFF"/>
        <w:spacing w:after="200" w:line="332" w:lineRule="atLeast"/>
        <w:ind w:left="225"/>
        <w:rPr>
          <w:rFonts w:ascii="Arial" w:eastAsia="Times New Roman" w:hAnsi="Arial" w:cs="Arial"/>
          <w:color w:val="66686D"/>
          <w:sz w:val="24"/>
          <w:szCs w:val="24"/>
          <w:lang w:eastAsia="pl-PL"/>
        </w:rPr>
      </w:pPr>
      <w:r w:rsidRPr="00CE7CED">
        <w:rPr>
          <w:rFonts w:ascii="Arial" w:eastAsia="Times New Roman" w:hAnsi="Arial" w:cs="Arial"/>
          <w:color w:val="66686D"/>
          <w:sz w:val="24"/>
          <w:szCs w:val="24"/>
          <w:lang w:eastAsia="pl-PL"/>
        </w:rPr>
        <w:t>Wydawanie na piśmie krótkiej diagnozy o stanie psychicznym nieletniej w razie potrzeby (na zlecenie Zamawiającego)</w:t>
      </w:r>
    </w:p>
    <w:p w:rsidR="00D27FF8" w:rsidRPr="00CE7CED" w:rsidRDefault="00D27FF8" w:rsidP="00D27FF8">
      <w:pPr>
        <w:shd w:val="clear" w:color="auto" w:fill="FFFFFF"/>
        <w:spacing w:after="200" w:line="332" w:lineRule="atLeast"/>
        <w:ind w:left="225"/>
        <w:rPr>
          <w:rFonts w:ascii="Arial" w:eastAsia="Times New Roman" w:hAnsi="Arial" w:cs="Arial"/>
          <w:color w:val="66686D"/>
          <w:sz w:val="24"/>
          <w:szCs w:val="24"/>
          <w:lang w:eastAsia="pl-PL"/>
        </w:rPr>
      </w:pPr>
    </w:p>
    <w:p w:rsidR="00CC12A5" w:rsidRPr="00CE7CED" w:rsidRDefault="00CC12A5" w:rsidP="00CC12A5">
      <w:pPr>
        <w:shd w:val="clear" w:color="auto" w:fill="FFFFFF"/>
        <w:spacing w:after="200" w:line="332" w:lineRule="atLeast"/>
        <w:ind w:left="225"/>
        <w:rPr>
          <w:rFonts w:ascii="Arial" w:eastAsia="Times New Roman" w:hAnsi="Arial" w:cs="Arial"/>
          <w:b/>
          <w:color w:val="66686D"/>
          <w:sz w:val="24"/>
          <w:szCs w:val="24"/>
          <w:lang w:eastAsia="pl-PL"/>
        </w:rPr>
      </w:pPr>
      <w:r w:rsidRPr="00CE7CED">
        <w:rPr>
          <w:rFonts w:ascii="Arial" w:eastAsia="Times New Roman" w:hAnsi="Arial" w:cs="Arial"/>
          <w:b/>
          <w:color w:val="66686D"/>
          <w:sz w:val="24"/>
          <w:szCs w:val="24"/>
          <w:lang w:eastAsia="pl-PL"/>
        </w:rPr>
        <w:t>- obowiązki w ramach umowy będą realizowane w gab</w:t>
      </w:r>
      <w:r w:rsidR="00DE3082" w:rsidRPr="00CE7CED">
        <w:rPr>
          <w:rFonts w:ascii="Arial" w:eastAsia="Times New Roman" w:hAnsi="Arial" w:cs="Arial"/>
          <w:b/>
          <w:color w:val="66686D"/>
          <w:sz w:val="24"/>
          <w:szCs w:val="24"/>
          <w:lang w:eastAsia="pl-PL"/>
        </w:rPr>
        <w:t xml:space="preserve">inecie lekarskim na terenie </w:t>
      </w:r>
      <w:r w:rsidR="00CE7CED" w:rsidRPr="00CE7CED">
        <w:rPr>
          <w:rFonts w:ascii="Arial" w:eastAsia="Times New Roman" w:hAnsi="Arial" w:cs="Arial"/>
          <w:b/>
          <w:color w:val="66686D"/>
          <w:sz w:val="24"/>
          <w:szCs w:val="24"/>
          <w:lang w:eastAsia="pl-PL"/>
        </w:rPr>
        <w:t>Okręgowego</w:t>
      </w:r>
      <w:r w:rsidR="00DE3082" w:rsidRPr="00CE7CED">
        <w:rPr>
          <w:rFonts w:ascii="Arial" w:eastAsia="Times New Roman" w:hAnsi="Arial" w:cs="Arial"/>
          <w:b/>
          <w:color w:val="66686D"/>
          <w:sz w:val="24"/>
          <w:szCs w:val="24"/>
          <w:lang w:eastAsia="pl-PL"/>
        </w:rPr>
        <w:t xml:space="preserve"> </w:t>
      </w:r>
      <w:r w:rsidR="00CE7CED" w:rsidRPr="00CE7CED">
        <w:rPr>
          <w:rFonts w:ascii="Arial" w:eastAsia="Times New Roman" w:hAnsi="Arial" w:cs="Arial"/>
          <w:b/>
          <w:color w:val="66686D"/>
          <w:sz w:val="24"/>
          <w:szCs w:val="24"/>
          <w:lang w:eastAsia="pl-PL"/>
        </w:rPr>
        <w:t>Ośrodka</w:t>
      </w:r>
      <w:r w:rsidR="00DE3082" w:rsidRPr="00CE7CED">
        <w:rPr>
          <w:rFonts w:ascii="Arial" w:eastAsia="Times New Roman" w:hAnsi="Arial" w:cs="Arial"/>
          <w:b/>
          <w:color w:val="66686D"/>
          <w:sz w:val="24"/>
          <w:szCs w:val="24"/>
          <w:lang w:eastAsia="pl-PL"/>
        </w:rPr>
        <w:t xml:space="preserve"> Wychowawczego</w:t>
      </w:r>
      <w:r w:rsidRPr="00CE7CED">
        <w:rPr>
          <w:rFonts w:ascii="Arial" w:eastAsia="Times New Roman" w:hAnsi="Arial" w:cs="Arial"/>
          <w:b/>
          <w:color w:val="66686D"/>
          <w:sz w:val="24"/>
          <w:szCs w:val="24"/>
          <w:lang w:eastAsia="pl-PL"/>
        </w:rPr>
        <w:t xml:space="preserve"> w Koronowie</w:t>
      </w:r>
      <w:r w:rsidR="00D27FF8">
        <w:rPr>
          <w:rFonts w:ascii="Arial" w:eastAsia="Times New Roman" w:hAnsi="Arial" w:cs="Arial"/>
          <w:b/>
          <w:color w:val="66686D"/>
          <w:sz w:val="24"/>
          <w:szCs w:val="24"/>
          <w:lang w:eastAsia="pl-PL"/>
        </w:rPr>
        <w:t xml:space="preserve"> jeden raz na dwa tygodnie </w:t>
      </w:r>
      <w:r w:rsidRPr="00CE7CED">
        <w:rPr>
          <w:rFonts w:ascii="Arial" w:eastAsia="Times New Roman" w:hAnsi="Arial" w:cs="Arial"/>
          <w:b/>
          <w:color w:val="66686D"/>
          <w:sz w:val="24"/>
          <w:szCs w:val="24"/>
          <w:lang w:eastAsia="pl-PL"/>
        </w:rPr>
        <w:t xml:space="preserve"> (</w:t>
      </w:r>
      <w:r w:rsidR="00D27FF8">
        <w:rPr>
          <w:rFonts w:ascii="Arial" w:eastAsia="Times New Roman" w:hAnsi="Arial" w:cs="Arial"/>
          <w:b/>
          <w:color w:val="66686D"/>
          <w:sz w:val="24"/>
          <w:szCs w:val="24"/>
          <w:lang w:eastAsia="pl-PL"/>
        </w:rPr>
        <w:t xml:space="preserve">min </w:t>
      </w:r>
      <w:bookmarkStart w:id="0" w:name="_GoBack"/>
      <w:bookmarkEnd w:id="0"/>
      <w:r w:rsidRPr="00CE7CED">
        <w:rPr>
          <w:rFonts w:ascii="Arial" w:eastAsia="Times New Roman" w:hAnsi="Arial" w:cs="Arial"/>
          <w:b/>
          <w:color w:val="66686D"/>
          <w:sz w:val="24"/>
          <w:szCs w:val="24"/>
          <w:lang w:eastAsia="pl-PL"/>
        </w:rPr>
        <w:t>2 godziny) – w dniach poniedziałek – piątek w godzinach 14 – 18 (godziny i dzień przyjęć lekarza zostaną ustalone indywidualnie podczas podpisania umowy)</w:t>
      </w:r>
    </w:p>
    <w:sectPr w:rsidR="00CC12A5" w:rsidRPr="00CE7CED" w:rsidSect="00CC12A5">
      <w:headerReference w:type="default" r:id="rId8"/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0DDA" w:rsidRDefault="00670DDA" w:rsidP="00145812">
      <w:pPr>
        <w:spacing w:after="0" w:line="240" w:lineRule="auto"/>
      </w:pPr>
      <w:r>
        <w:separator/>
      </w:r>
    </w:p>
  </w:endnote>
  <w:endnote w:type="continuationSeparator" w:id="0">
    <w:p w:rsidR="00670DDA" w:rsidRDefault="00670DDA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0DDA" w:rsidRDefault="00670DDA" w:rsidP="00145812">
      <w:pPr>
        <w:spacing w:after="0" w:line="240" w:lineRule="auto"/>
      </w:pPr>
      <w:r>
        <w:separator/>
      </w:r>
    </w:p>
  </w:footnote>
  <w:footnote w:type="continuationSeparator" w:id="0">
    <w:p w:rsidR="00670DDA" w:rsidRDefault="00670DDA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0613" w:rsidRDefault="00BE0613">
    <w:pPr>
      <w:pStyle w:val="Nagwek"/>
    </w:pPr>
    <w:r>
      <w:t>Załącznik nr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F3A45"/>
    <w:multiLevelType w:val="multilevel"/>
    <w:tmpl w:val="726C2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F0AD1"/>
    <w:multiLevelType w:val="multilevel"/>
    <w:tmpl w:val="3DD0D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F910DF"/>
    <w:multiLevelType w:val="multilevel"/>
    <w:tmpl w:val="F9500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F715E07"/>
    <w:multiLevelType w:val="multilevel"/>
    <w:tmpl w:val="D43A4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FF36530"/>
    <w:multiLevelType w:val="multilevel"/>
    <w:tmpl w:val="665E8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2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44DB3"/>
    <w:rsid w:val="00087AF2"/>
    <w:rsid w:val="00117E72"/>
    <w:rsid w:val="00145812"/>
    <w:rsid w:val="00186897"/>
    <w:rsid w:val="001A614A"/>
    <w:rsid w:val="001F0BA1"/>
    <w:rsid w:val="002C4777"/>
    <w:rsid w:val="002F4AF4"/>
    <w:rsid w:val="003013A6"/>
    <w:rsid w:val="00303165"/>
    <w:rsid w:val="00394014"/>
    <w:rsid w:val="003E0012"/>
    <w:rsid w:val="0042615D"/>
    <w:rsid w:val="0045292D"/>
    <w:rsid w:val="00465127"/>
    <w:rsid w:val="005D1A87"/>
    <w:rsid w:val="005E1346"/>
    <w:rsid w:val="006148E3"/>
    <w:rsid w:val="006227F0"/>
    <w:rsid w:val="00670DDA"/>
    <w:rsid w:val="006A4147"/>
    <w:rsid w:val="006B59C7"/>
    <w:rsid w:val="006F14AE"/>
    <w:rsid w:val="007A3A07"/>
    <w:rsid w:val="007C4049"/>
    <w:rsid w:val="008A1289"/>
    <w:rsid w:val="009255C5"/>
    <w:rsid w:val="00974387"/>
    <w:rsid w:val="009A31D0"/>
    <w:rsid w:val="009D3E84"/>
    <w:rsid w:val="009F3FB0"/>
    <w:rsid w:val="00AA1F9A"/>
    <w:rsid w:val="00AC6F28"/>
    <w:rsid w:val="00B77017"/>
    <w:rsid w:val="00B77C49"/>
    <w:rsid w:val="00B81CD3"/>
    <w:rsid w:val="00B8364A"/>
    <w:rsid w:val="00BE0613"/>
    <w:rsid w:val="00C266B5"/>
    <w:rsid w:val="00C500EC"/>
    <w:rsid w:val="00CC12A5"/>
    <w:rsid w:val="00CD1DE3"/>
    <w:rsid w:val="00CE7CED"/>
    <w:rsid w:val="00D27FF8"/>
    <w:rsid w:val="00D32EEB"/>
    <w:rsid w:val="00D74B7E"/>
    <w:rsid w:val="00D940FC"/>
    <w:rsid w:val="00DE3082"/>
    <w:rsid w:val="00E57991"/>
    <w:rsid w:val="00F12BF2"/>
    <w:rsid w:val="00F655EA"/>
    <w:rsid w:val="00F90D68"/>
    <w:rsid w:val="00FC152F"/>
    <w:rsid w:val="00FD2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71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163B1D-0A66-4AEA-BE74-28BFE3A7D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r.zydkiewicz</cp:lastModifiedBy>
  <cp:revision>2</cp:revision>
  <cp:lastPrinted>2022-10-07T11:28:00Z</cp:lastPrinted>
  <dcterms:created xsi:type="dcterms:W3CDTF">2022-10-11T13:16:00Z</dcterms:created>
  <dcterms:modified xsi:type="dcterms:W3CDTF">2022-10-11T13:16:00Z</dcterms:modified>
</cp:coreProperties>
</file>