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214516">
        <w:rPr>
          <w:color w:val="000000"/>
        </w:rPr>
        <w:t>i do wykonania „Modernizacja i remont pomieszczeń budynku warsztatów szkolnych w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214516">
        <w:rPr>
          <w:color w:val="000000"/>
        </w:rPr>
        <w:t xml:space="preserve"> – pracownia gastronomiczna i pracownia fryzjerska”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536" w:rsidRDefault="00534536" w:rsidP="00145812">
      <w:pPr>
        <w:spacing w:after="0" w:line="240" w:lineRule="auto"/>
      </w:pPr>
      <w:r>
        <w:separator/>
      </w:r>
    </w:p>
  </w:endnote>
  <w:endnote w:type="continuationSeparator" w:id="0">
    <w:p w:rsidR="00534536" w:rsidRDefault="0053453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536" w:rsidRDefault="00534536" w:rsidP="00145812">
      <w:pPr>
        <w:spacing w:after="0" w:line="240" w:lineRule="auto"/>
      </w:pPr>
      <w:r>
        <w:separator/>
      </w:r>
    </w:p>
  </w:footnote>
  <w:footnote w:type="continuationSeparator" w:id="0">
    <w:p w:rsidR="00534536" w:rsidRDefault="0053453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34536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6E9D"/>
    <w:rsid w:val="00E57991"/>
    <w:rsid w:val="00E75211"/>
    <w:rsid w:val="00F12BF2"/>
    <w:rsid w:val="00F375A3"/>
    <w:rsid w:val="00F90D68"/>
    <w:rsid w:val="00FC152F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A1F5-D104-4A71-B38A-FA8DEF21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2023-05-22T12:29:00Z</dcterms:created>
  <dcterms:modified xsi:type="dcterms:W3CDTF">2023-05-22T12:29:00Z</dcterms:modified>
</cp:coreProperties>
</file>